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D34" w:rsidRPr="00795562" w:rsidRDefault="00060D34" w:rsidP="00060D34">
      <w:pPr>
        <w:jc w:val="center"/>
        <w:rPr>
          <w:b/>
          <w:bCs/>
          <w:sz w:val="24"/>
          <w:szCs w:val="24"/>
        </w:rPr>
      </w:pPr>
      <w:bookmarkStart w:id="0" w:name="_GoBack"/>
      <w:bookmarkEnd w:id="0"/>
      <w:r w:rsidRPr="00795562">
        <w:rPr>
          <w:b/>
          <w:bCs/>
          <w:sz w:val="24"/>
          <w:szCs w:val="24"/>
        </w:rPr>
        <w:t xml:space="preserve">Рекомендуемые индексы-дефляторы по Калужской </w:t>
      </w:r>
      <w:proofErr w:type="gramStart"/>
      <w:r w:rsidRPr="00795562">
        <w:rPr>
          <w:b/>
          <w:bCs/>
          <w:sz w:val="24"/>
          <w:szCs w:val="24"/>
        </w:rPr>
        <w:t>области  для</w:t>
      </w:r>
      <w:proofErr w:type="gramEnd"/>
      <w:r w:rsidRPr="00795562">
        <w:rPr>
          <w:b/>
          <w:bCs/>
          <w:sz w:val="24"/>
          <w:szCs w:val="24"/>
        </w:rPr>
        <w:t xml:space="preserve">  разработки прогноза</w:t>
      </w:r>
    </w:p>
    <w:p w:rsidR="00060D34" w:rsidRPr="00795562" w:rsidRDefault="00060D34" w:rsidP="00060D34">
      <w:pPr>
        <w:jc w:val="center"/>
        <w:rPr>
          <w:b/>
          <w:bCs/>
          <w:sz w:val="24"/>
          <w:szCs w:val="24"/>
        </w:rPr>
      </w:pP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1559"/>
        <w:gridCol w:w="1276"/>
        <w:gridCol w:w="1276"/>
        <w:gridCol w:w="992"/>
        <w:gridCol w:w="1418"/>
      </w:tblGrid>
      <w:tr w:rsidR="00060D34" w:rsidRPr="00795562" w:rsidTr="00060D34">
        <w:trPr>
          <w:cantSplit/>
          <w:trHeight w:val="251"/>
        </w:trPr>
        <w:tc>
          <w:tcPr>
            <w:tcW w:w="2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34" w:rsidRPr="00795562" w:rsidRDefault="00060D34" w:rsidP="004D75F0">
            <w:pPr>
              <w:ind w:left="-817"/>
              <w:rPr>
                <w:sz w:val="24"/>
                <w:szCs w:val="24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34" w:rsidRPr="00795562" w:rsidRDefault="00060D34" w:rsidP="004D75F0">
            <w:pPr>
              <w:jc w:val="center"/>
              <w:rPr>
                <w:b/>
                <w:bCs/>
                <w:sz w:val="24"/>
                <w:szCs w:val="24"/>
              </w:rPr>
            </w:pPr>
            <w:r w:rsidRPr="00795562">
              <w:rPr>
                <w:b/>
                <w:bCs/>
                <w:sz w:val="24"/>
                <w:szCs w:val="24"/>
              </w:rPr>
              <w:t>Индекс - дефлятор</w:t>
            </w:r>
          </w:p>
        </w:tc>
      </w:tr>
      <w:tr w:rsidR="00060D34" w:rsidRPr="00795562" w:rsidTr="00060D34">
        <w:trPr>
          <w:cantSplit/>
          <w:trHeight w:val="151"/>
        </w:trPr>
        <w:tc>
          <w:tcPr>
            <w:tcW w:w="2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D34" w:rsidRPr="00795562" w:rsidRDefault="00060D34" w:rsidP="004D75F0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34" w:rsidRPr="00795562" w:rsidRDefault="00060D34" w:rsidP="004D75F0">
            <w:pPr>
              <w:jc w:val="center"/>
              <w:rPr>
                <w:b/>
                <w:bCs/>
                <w:sz w:val="24"/>
                <w:szCs w:val="24"/>
              </w:rPr>
            </w:pPr>
            <w:r w:rsidRPr="00795562">
              <w:rPr>
                <w:b/>
                <w:bCs/>
                <w:sz w:val="24"/>
                <w:szCs w:val="24"/>
              </w:rPr>
              <w:t>2016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34" w:rsidRPr="00795562" w:rsidRDefault="00060D34" w:rsidP="004D75F0">
            <w:pPr>
              <w:jc w:val="center"/>
              <w:rPr>
                <w:b/>
                <w:bCs/>
                <w:sz w:val="24"/>
                <w:szCs w:val="24"/>
              </w:rPr>
            </w:pPr>
            <w:r w:rsidRPr="00795562">
              <w:rPr>
                <w:b/>
                <w:bCs/>
                <w:sz w:val="24"/>
                <w:szCs w:val="24"/>
              </w:rPr>
              <w:t>2017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34" w:rsidRPr="00795562" w:rsidRDefault="00060D34" w:rsidP="004D75F0">
            <w:pPr>
              <w:jc w:val="center"/>
              <w:rPr>
                <w:b/>
                <w:bCs/>
                <w:sz w:val="24"/>
                <w:szCs w:val="24"/>
              </w:rPr>
            </w:pPr>
            <w:r w:rsidRPr="00795562">
              <w:rPr>
                <w:b/>
                <w:bCs/>
                <w:sz w:val="24"/>
                <w:szCs w:val="24"/>
              </w:rPr>
              <w:t>2018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34" w:rsidRPr="00795562" w:rsidRDefault="00060D34" w:rsidP="004D75F0">
            <w:pPr>
              <w:jc w:val="center"/>
              <w:rPr>
                <w:b/>
                <w:bCs/>
                <w:sz w:val="24"/>
                <w:szCs w:val="24"/>
              </w:rPr>
            </w:pPr>
            <w:r w:rsidRPr="00795562">
              <w:rPr>
                <w:b/>
                <w:bCs/>
                <w:sz w:val="24"/>
                <w:szCs w:val="24"/>
              </w:rPr>
              <w:t>2019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34" w:rsidRPr="00795562" w:rsidRDefault="00060D34" w:rsidP="004D75F0">
            <w:pPr>
              <w:jc w:val="center"/>
              <w:rPr>
                <w:b/>
                <w:bCs/>
                <w:sz w:val="24"/>
                <w:szCs w:val="24"/>
              </w:rPr>
            </w:pPr>
            <w:r w:rsidRPr="00795562">
              <w:rPr>
                <w:b/>
                <w:bCs/>
                <w:sz w:val="24"/>
                <w:szCs w:val="24"/>
              </w:rPr>
              <w:t>2020 г.</w:t>
            </w:r>
          </w:p>
        </w:tc>
      </w:tr>
      <w:tr w:rsidR="00060D34" w:rsidRPr="00795562" w:rsidTr="00060D34">
        <w:trPr>
          <w:trHeight w:val="384"/>
        </w:trPr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34" w:rsidRPr="00795562" w:rsidRDefault="00060D34" w:rsidP="004D75F0">
            <w:pPr>
              <w:keepNext/>
              <w:outlineLvl w:val="7"/>
              <w:rPr>
                <w:bCs/>
                <w:sz w:val="24"/>
                <w:szCs w:val="24"/>
              </w:rPr>
            </w:pPr>
            <w:r w:rsidRPr="00795562">
              <w:rPr>
                <w:bCs/>
                <w:sz w:val="24"/>
                <w:szCs w:val="24"/>
              </w:rPr>
              <w:t>Инвестиции в основной капитал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34" w:rsidRPr="00795562" w:rsidRDefault="00060D34" w:rsidP="004D75F0">
            <w:pPr>
              <w:jc w:val="center"/>
              <w:rPr>
                <w:sz w:val="24"/>
                <w:szCs w:val="24"/>
              </w:rPr>
            </w:pPr>
            <w:r w:rsidRPr="00795562">
              <w:rPr>
                <w:sz w:val="24"/>
                <w:szCs w:val="24"/>
              </w:rPr>
              <w:t>105,6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34" w:rsidRPr="00795562" w:rsidRDefault="00060D34" w:rsidP="004D75F0">
            <w:pPr>
              <w:jc w:val="center"/>
              <w:rPr>
                <w:sz w:val="24"/>
                <w:szCs w:val="24"/>
              </w:rPr>
            </w:pPr>
            <w:r w:rsidRPr="00795562">
              <w:rPr>
                <w:sz w:val="24"/>
                <w:szCs w:val="24"/>
              </w:rPr>
              <w:t>105,4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34" w:rsidRPr="00795562" w:rsidRDefault="00060D34" w:rsidP="004D75F0">
            <w:pPr>
              <w:jc w:val="center"/>
              <w:rPr>
                <w:sz w:val="24"/>
                <w:szCs w:val="24"/>
              </w:rPr>
            </w:pPr>
            <w:r w:rsidRPr="00795562">
              <w:rPr>
                <w:sz w:val="24"/>
                <w:szCs w:val="24"/>
              </w:rPr>
              <w:t>104,5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34" w:rsidRPr="00795562" w:rsidRDefault="00060D34" w:rsidP="004D75F0">
            <w:pPr>
              <w:jc w:val="center"/>
              <w:rPr>
                <w:sz w:val="24"/>
                <w:szCs w:val="24"/>
              </w:rPr>
            </w:pPr>
            <w:r w:rsidRPr="00795562">
              <w:rPr>
                <w:sz w:val="24"/>
                <w:szCs w:val="24"/>
              </w:rPr>
              <w:t>104,4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D34" w:rsidRPr="00795562" w:rsidRDefault="00060D34" w:rsidP="004D75F0">
            <w:pPr>
              <w:jc w:val="center"/>
              <w:rPr>
                <w:sz w:val="24"/>
                <w:szCs w:val="24"/>
              </w:rPr>
            </w:pPr>
            <w:r w:rsidRPr="00795562">
              <w:rPr>
                <w:sz w:val="24"/>
                <w:szCs w:val="24"/>
              </w:rPr>
              <w:t>104,1</w:t>
            </w:r>
          </w:p>
        </w:tc>
      </w:tr>
    </w:tbl>
    <w:p w:rsidR="00A575CA" w:rsidRDefault="00A575CA"/>
    <w:sectPr w:rsidR="00A57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D34"/>
    <w:rsid w:val="00060D34"/>
    <w:rsid w:val="00A575CA"/>
    <w:rsid w:val="00A6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F03BD6-8C79-4794-835D-83C5EBC13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D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7F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7F4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Ekon10</dc:creator>
  <cp:keywords/>
  <dc:description/>
  <cp:lastModifiedBy>Эконом2</cp:lastModifiedBy>
  <cp:revision>2</cp:revision>
  <cp:lastPrinted>2017-11-14T07:09:00Z</cp:lastPrinted>
  <dcterms:created xsi:type="dcterms:W3CDTF">2017-11-14T07:09:00Z</dcterms:created>
  <dcterms:modified xsi:type="dcterms:W3CDTF">2017-11-14T07:09:00Z</dcterms:modified>
</cp:coreProperties>
</file>